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7CD" w14:textId="6B248861" w:rsidR="00F57BC0" w:rsidRDefault="00990CCE" w:rsidP="008D577C">
      <w:pPr>
        <w:keepLines/>
        <w:tabs>
          <w:tab w:val="left" w:pos="567"/>
        </w:tabs>
        <w:overflowPunct/>
        <w:autoSpaceDE/>
        <w:snapToGrid w:val="0"/>
        <w:spacing w:after="0"/>
        <w:rPr>
          <w:rFonts w:ascii="Arial" w:eastAsia="Times New Roman" w:hAnsi="Arial" w:cs="Arial"/>
          <w:b/>
          <w:sz w:val="28"/>
          <w:szCs w:val="28"/>
        </w:rPr>
      </w:pPr>
      <w:r>
        <w:rPr>
          <w:rFonts w:ascii="Arial" w:hAnsi="Arial" w:cs="Arial"/>
          <w:b/>
          <w:sz w:val="28"/>
          <w:szCs w:val="28"/>
        </w:rPr>
        <w:t>3GPP TSG RAN Meeting #9</w:t>
      </w:r>
      <w:r w:rsidR="001D28C0">
        <w:rPr>
          <w:rFonts w:ascii="Arial" w:hAnsi="Arial" w:cs="Arial"/>
          <w:b/>
          <w:sz w:val="28"/>
          <w:szCs w:val="28"/>
        </w:rPr>
        <w:t>4</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7376B8" w:rsidRPr="007376B8">
        <w:rPr>
          <w:rFonts w:ascii="Arial" w:hAnsi="Arial" w:cs="Arial"/>
          <w:b/>
          <w:sz w:val="28"/>
          <w:szCs w:val="28"/>
        </w:rPr>
        <w:t>RP-213145</w:t>
      </w:r>
      <w:r w:rsidR="00627DB5" w:rsidRPr="00627DB5">
        <w:rPr>
          <w:rFonts w:ascii="Arial" w:hAnsi="Arial" w:cs="Arial"/>
          <w:b/>
          <w:sz w:val="28"/>
          <w:szCs w:val="28"/>
        </w:rPr>
        <w:t xml:space="preserve"> </w:t>
      </w:r>
      <w:r w:rsidR="001D28C0" w:rsidRPr="001D28C0">
        <w:rPr>
          <w:rFonts w:ascii="Arial" w:hAnsi="Arial" w:cs="Arial"/>
          <w:b/>
          <w:sz w:val="28"/>
          <w:szCs w:val="28"/>
        </w:rPr>
        <w:t>Electronic Meeting, Dec. 6 - 17,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2AF1FCE"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C40A9B" w:rsidRPr="00C40A9B">
        <w:rPr>
          <w:rFonts w:ascii="Arial" w:hAnsi="Arial" w:cs="Arial"/>
          <w:lang w:eastAsia="ja-JP"/>
        </w:rPr>
        <w:t>10.</w:t>
      </w:r>
      <w:r w:rsidR="005F05E5">
        <w:rPr>
          <w:rFonts w:ascii="Arial" w:hAnsi="Arial" w:cs="Arial"/>
          <w:lang w:eastAsia="ja-JP"/>
        </w:rPr>
        <w:t>5</w:t>
      </w:r>
      <w:r w:rsidR="00C40A9B" w:rsidRPr="00C40A9B">
        <w:rPr>
          <w:rFonts w:ascii="Arial" w:hAnsi="Arial" w:cs="Arial"/>
          <w:lang w:eastAsia="ja-JP"/>
        </w:rPr>
        <w:t>.</w:t>
      </w:r>
      <w:r w:rsidR="00B121CE">
        <w:rPr>
          <w:rFonts w:ascii="Arial" w:hAnsi="Arial" w:cs="Arial"/>
          <w:lang w:eastAsia="ja-JP"/>
        </w:rPr>
        <w:t>1</w:t>
      </w:r>
      <w:r w:rsidR="00C40A9B" w:rsidRPr="00C40A9B">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53D46632" w:rsidR="00593315" w:rsidRPr="008836AC" w:rsidRDefault="003052BE" w:rsidP="001A248F">
            <w:pPr>
              <w:tabs>
                <w:tab w:val="left" w:pos="567"/>
              </w:tabs>
              <w:spacing w:after="0"/>
              <w:rPr>
                <w:rFonts w:ascii="Arial" w:hAnsi="Arial" w:cs="Arial"/>
                <w:lang w:eastAsia="ja-JP"/>
              </w:rPr>
            </w:pPr>
            <w:r w:rsidRPr="003052BE">
              <w:rPr>
                <w:rFonts w:ascii="Arial" w:hAnsi="Arial" w:cs="Arial"/>
                <w:lang w:eastAsia="ja-JP"/>
              </w:rPr>
              <w:t>Rel-17 LTE inter-band CA for 2 bands DL with 2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A9448" w:rsidR="00A76519" w:rsidRPr="008A2332" w:rsidRDefault="00C40A9B" w:rsidP="00A76519">
            <w:pPr>
              <w:tabs>
                <w:tab w:val="left" w:pos="567"/>
              </w:tabs>
              <w:spacing w:after="0"/>
              <w:rPr>
                <w:rFonts w:ascii="Arial" w:hAnsi="Arial" w:cs="Arial"/>
                <w:lang w:eastAsia="ja-JP"/>
              </w:rPr>
            </w:pPr>
            <w:r w:rsidRPr="00C40A9B">
              <w:rPr>
                <w:rFonts w:ascii="Arial" w:hAnsi="Arial" w:cs="Arial"/>
                <w:lang w:eastAsia="ja-JP"/>
              </w:rPr>
              <w:t>LTE_CA_ R17_2BDL_2BUL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CE234A0" w:rsidR="00A76519" w:rsidRPr="00465D7C" w:rsidRDefault="000A49A6" w:rsidP="00A76519">
            <w:pPr>
              <w:tabs>
                <w:tab w:val="left" w:pos="567"/>
              </w:tabs>
              <w:spacing w:after="0"/>
              <w:rPr>
                <w:rFonts w:ascii="Arial" w:hAnsi="Arial" w:cs="Arial"/>
                <w:lang w:eastAsia="ja-JP"/>
              </w:rPr>
            </w:pPr>
            <w:r w:rsidRPr="000A49A6">
              <w:rPr>
                <w:rFonts w:ascii="Arial" w:hAnsi="Arial" w:cs="Arial"/>
                <w:lang w:eastAsia="ja-JP"/>
              </w:rPr>
              <w:t>880090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734C178" w:rsidR="00A76519" w:rsidRPr="008A2332" w:rsidRDefault="005F05E5" w:rsidP="00607883">
            <w:pPr>
              <w:tabs>
                <w:tab w:val="left" w:pos="567"/>
              </w:tabs>
              <w:spacing w:after="0"/>
              <w:rPr>
                <w:rFonts w:ascii="Arial" w:hAnsi="Arial" w:cs="Arial"/>
                <w:lang w:eastAsia="ja-JP"/>
              </w:rPr>
            </w:pPr>
            <w:r w:rsidRPr="005F05E5">
              <w:rPr>
                <w:rFonts w:ascii="Arial" w:hAnsi="Arial" w:cs="Arial"/>
                <w:lang w:eastAsia="ja-JP"/>
              </w:rPr>
              <w:t>RP-211390</w:t>
            </w:r>
            <w:bookmarkStart w:id="0" w:name="_GoBack"/>
            <w:bookmarkEnd w:id="0"/>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51BF134" w:rsidR="00871653" w:rsidRPr="00A76519" w:rsidRDefault="00871653" w:rsidP="00B91193">
            <w:pPr>
              <w:tabs>
                <w:tab w:val="left" w:pos="567"/>
              </w:tabs>
              <w:spacing w:after="0"/>
              <w:rPr>
                <w:rFonts w:ascii="Arial" w:hAnsi="Arial" w:cs="Arial"/>
                <w:lang w:eastAsia="ja-JP"/>
              </w:rPr>
            </w:pPr>
            <w:r w:rsidRPr="00A76519">
              <w:rPr>
                <w:rFonts w:ascii="Arial" w:hAnsi="Arial" w:cs="Arial"/>
                <w:lang w:eastAsia="ja-JP"/>
              </w:rPr>
              <w:t xml:space="preserve">Core part: </w:t>
            </w:r>
            <w:r w:rsidR="00B91193">
              <w:rPr>
                <w:rFonts w:ascii="Arial" w:hAnsi="Arial" w:cs="Arial"/>
                <w:lang w:eastAsia="ja-JP"/>
              </w:rPr>
              <w:t>03/2022</w:t>
            </w:r>
          </w:p>
        </w:tc>
        <w:tc>
          <w:tcPr>
            <w:tcW w:w="2268" w:type="dxa"/>
          </w:tcPr>
          <w:p w14:paraId="53F0CB64" w14:textId="2C014450" w:rsidR="00871653" w:rsidRPr="00A76519" w:rsidRDefault="00871653" w:rsidP="00B91193">
            <w:pPr>
              <w:tabs>
                <w:tab w:val="left" w:pos="567"/>
              </w:tabs>
              <w:spacing w:after="0"/>
              <w:rPr>
                <w:rFonts w:ascii="Arial" w:hAnsi="Arial" w:cs="Arial"/>
                <w:lang w:eastAsia="ja-JP"/>
              </w:rPr>
            </w:pPr>
            <w:r w:rsidRPr="00A76519">
              <w:rPr>
                <w:rFonts w:ascii="Arial" w:hAnsi="Arial" w:cs="Arial"/>
                <w:lang w:eastAsia="ja-JP"/>
              </w:rPr>
              <w:t xml:space="preserve">Performance part: </w:t>
            </w:r>
            <w:r w:rsidR="00B91193">
              <w:rPr>
                <w:rFonts w:ascii="Arial" w:hAnsi="Arial" w:cs="Arial"/>
                <w:lang w:eastAsia="ja-JP"/>
              </w:rPr>
              <w:t>03/2022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4B08D76F" w:rsidR="00871653" w:rsidRPr="00A76519" w:rsidRDefault="001D28C0" w:rsidP="008836AC">
            <w:pPr>
              <w:tabs>
                <w:tab w:val="left" w:pos="567"/>
              </w:tabs>
              <w:spacing w:after="0"/>
              <w:rPr>
                <w:rFonts w:ascii="Arial" w:hAnsi="Arial" w:cs="Arial"/>
                <w:color w:val="00B050"/>
                <w:lang w:eastAsia="ja-JP"/>
              </w:rPr>
            </w:pPr>
            <w:r>
              <w:rPr>
                <w:rFonts w:ascii="Arial" w:hAnsi="Arial" w:cs="Arial"/>
                <w:color w:val="00B050"/>
                <w:lang w:eastAsia="ja-JP"/>
              </w:rPr>
              <w:t>6</w:t>
            </w:r>
            <w:r w:rsidR="00B121CE">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B31CD30" w:rsidR="00A76519" w:rsidRPr="00243701" w:rsidRDefault="00C40A9B" w:rsidP="00A76519">
            <w:pPr>
              <w:tabs>
                <w:tab w:val="left" w:pos="567"/>
              </w:tabs>
              <w:spacing w:after="0"/>
              <w:rPr>
                <w:rFonts w:ascii="Arial" w:hAnsi="Arial" w:cs="Arial"/>
              </w:rPr>
            </w:pPr>
            <w:r w:rsidRPr="00627DB5">
              <w:rPr>
                <w:rFonts w:ascii="Arial" w:hAnsi="Arial" w:cs="Arial" w:hint="eastAsia"/>
              </w:rPr>
              <w:t>Liu</w:t>
            </w:r>
            <w:r w:rsidRPr="00627DB5">
              <w:rPr>
                <w:rFonts w:ascii="Arial" w:hAnsi="Arial" w:cs="Arial"/>
              </w:rPr>
              <w:t xml:space="preserve">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256B588" w:rsidR="00D22398" w:rsidRPr="008836AC" w:rsidRDefault="00B121CE" w:rsidP="00C4666A">
            <w:pPr>
              <w:pStyle w:val="TAL"/>
              <w:jc w:val="center"/>
              <w:rPr>
                <w:color w:val="FF0000"/>
                <w:lang w:eastAsia="ja-JP"/>
              </w:rPr>
            </w:pPr>
            <w:r>
              <w:rPr>
                <w:rFonts w:asciiTheme="minorEastAsia" w:eastAsiaTheme="minorEastAsia" w:hAnsiTheme="minorEastAsia" w:hint="eastAsia"/>
                <w:lang w:eastAsia="zh-CN"/>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007A2040" w14:textId="27A9E6D4" w:rsidR="00DB25DA" w:rsidRPr="009B65DA" w:rsidRDefault="001D28C0" w:rsidP="009B65DA">
      <w:pPr>
        <w:rPr>
          <w:rFonts w:ascii="Arial" w:hAnsi="Arial" w:cs="Arial"/>
          <w:iCs/>
        </w:rPr>
      </w:pPr>
      <w:r>
        <w:rPr>
          <w:rFonts w:ascii="Arial" w:hAnsi="Arial" w:cs="Arial"/>
          <w:iCs/>
        </w:rPr>
        <w:t>Updated TR based on previous agreements.</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2C9DD5F4" w14:textId="1EAE2237" w:rsidR="00B121CE" w:rsidRPr="00B121CE" w:rsidRDefault="00B121CE" w:rsidP="003E3A1A">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98</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bis</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19636C5A" w14:textId="256721BC" w:rsidR="00B121CE" w:rsidRDefault="00B121CE" w:rsidP="003E3A1A">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R4-2104647</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CA_8A-20A for CA_8A-20A</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Vodafone</w:t>
      </w:r>
    </w:p>
    <w:p w14:paraId="04AE5847" w14:textId="5AA1F4C9" w:rsidR="00B121CE" w:rsidRPr="00B121CE" w:rsidRDefault="00B121CE" w:rsidP="00B121CE">
      <w:pPr>
        <w:overflowPunct/>
        <w:autoSpaceDE/>
        <w:autoSpaceDN/>
        <w:snapToGrid w:val="0"/>
        <w:spacing w:after="0"/>
        <w:textAlignment w:val="auto"/>
        <w:rPr>
          <w:rFonts w:ascii="Arial" w:hAnsi="Arial" w:cs="Arial"/>
          <w:bCs/>
          <w:lang w:eastAsia="ja-JP"/>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R4-2105226</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CA_8A-28A for CA_8A-28A</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Vodafone</w:t>
      </w:r>
    </w:p>
    <w:p w14:paraId="0E9EFF21" w14:textId="77777777" w:rsidR="00B121CE" w:rsidRPr="00B121CE" w:rsidRDefault="00B121CE" w:rsidP="003E3A1A">
      <w:pPr>
        <w:overflowPunct/>
        <w:autoSpaceDE/>
        <w:autoSpaceDN/>
        <w:snapToGrid w:val="0"/>
        <w:spacing w:after="0"/>
        <w:textAlignment w:val="auto"/>
        <w:rPr>
          <w:rFonts w:ascii="Arial" w:hAnsi="Arial" w:cs="Arial"/>
          <w:bCs/>
          <w:lang w:eastAsia="ja-JP"/>
        </w:rPr>
      </w:pPr>
    </w:p>
    <w:p w14:paraId="1E893514" w14:textId="639DC926" w:rsidR="00B121CE" w:rsidRPr="00B121CE" w:rsidRDefault="00B121CE" w:rsidP="00B121CE">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w:t>
      </w:r>
      <w:r>
        <w:rPr>
          <w:rFonts w:ascii="Arial" w:hAnsi="Arial" w:cs="Arial"/>
          <w:b/>
          <w:bCs/>
          <w:lang w:eastAsia="ja-JP"/>
        </w:rPr>
        <w:t>9</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66A60DF0" w14:textId="77777777" w:rsidR="00491BDC" w:rsidRDefault="00B121CE" w:rsidP="00B121CE">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491BDC">
        <w:rPr>
          <w:rFonts w:ascii="Arial" w:eastAsiaTheme="minorEastAsia" w:hAnsi="Arial" w:cs="Arial"/>
          <w:bCs/>
          <w:lang w:eastAsia="zh-CN"/>
        </w:rPr>
        <w:t>3</w:t>
      </w:r>
      <w:r w:rsidRPr="00B121CE">
        <w:rPr>
          <w:rFonts w:ascii="Arial" w:eastAsiaTheme="minorEastAsia" w:hAnsi="Arial" w:cs="Arial"/>
          <w:bCs/>
          <w:lang w:eastAsia="zh-CN"/>
        </w:rPr>
        <w:t xml:space="preserve">] </w:t>
      </w:r>
      <w:r w:rsidR="00491BDC" w:rsidRPr="00491BDC">
        <w:rPr>
          <w:rFonts w:ascii="Arial" w:eastAsiaTheme="minorEastAsia" w:hAnsi="Arial" w:cs="Arial"/>
          <w:bCs/>
          <w:lang w:eastAsia="zh-CN"/>
        </w:rPr>
        <w:t>R4-2111456</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Updated scope of inter-band CA with 2DL and 2UL bands</w:t>
      </w:r>
      <w:r w:rsidR="00491BDC">
        <w:rPr>
          <w:rFonts w:ascii="Arial" w:eastAsiaTheme="minorEastAsia" w:hAnsi="Arial" w:cs="Arial"/>
          <w:bCs/>
          <w:lang w:eastAsia="zh-CN"/>
        </w:rPr>
        <w:t>, Huawei, HiSilicon</w:t>
      </w:r>
      <w:r w:rsidR="00491BDC" w:rsidRPr="00491BDC">
        <w:rPr>
          <w:rFonts w:ascii="Arial" w:eastAsiaTheme="minorEastAsia" w:hAnsi="Arial" w:cs="Arial"/>
          <w:bCs/>
          <w:lang w:eastAsia="zh-CN"/>
        </w:rPr>
        <w:t xml:space="preserve"> </w:t>
      </w:r>
    </w:p>
    <w:p w14:paraId="1A2C57C3" w14:textId="47F709B5" w:rsidR="00B121CE" w:rsidRDefault="00B121CE" w:rsidP="00B121CE">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491BDC">
        <w:rPr>
          <w:rFonts w:ascii="Arial" w:eastAsiaTheme="minorEastAsia" w:hAnsi="Arial" w:cs="Arial"/>
          <w:bCs/>
          <w:lang w:eastAsia="zh-CN"/>
        </w:rPr>
        <w:t>4</w:t>
      </w:r>
      <w:r w:rsidRPr="00B121CE">
        <w:rPr>
          <w:rFonts w:ascii="Arial" w:eastAsiaTheme="minorEastAsia" w:hAnsi="Arial" w:cs="Arial"/>
          <w:bCs/>
          <w:lang w:eastAsia="zh-CN"/>
        </w:rPr>
        <w:t xml:space="preserve">] </w:t>
      </w:r>
      <w:r w:rsidR="00491BDC" w:rsidRPr="00491BDC">
        <w:rPr>
          <w:rFonts w:ascii="Arial" w:eastAsiaTheme="minorEastAsia" w:hAnsi="Arial" w:cs="Arial"/>
          <w:bCs/>
          <w:lang w:eastAsia="zh-CN"/>
        </w:rPr>
        <w:t>R4-2107736</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TP for TR 36.717-02-02 to add coexistence table for LTE UL CA_8A-20A</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Vodafone</w:t>
      </w:r>
    </w:p>
    <w:p w14:paraId="6B3C3D64" w14:textId="6C3E3161" w:rsidR="00491BDC" w:rsidRDefault="00491BDC" w:rsidP="00B121C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491BDC">
        <w:rPr>
          <w:rFonts w:ascii="Arial" w:eastAsiaTheme="minorEastAsia" w:hAnsi="Arial" w:cs="Arial"/>
          <w:bCs/>
          <w:lang w:eastAsia="zh-CN"/>
        </w:rPr>
        <w:t>R4-2107737</w:t>
      </w:r>
      <w:r>
        <w:rPr>
          <w:rFonts w:ascii="Arial" w:eastAsiaTheme="minorEastAsia" w:hAnsi="Arial" w:cs="Arial"/>
          <w:bCs/>
          <w:lang w:eastAsia="zh-CN"/>
        </w:rPr>
        <w:t xml:space="preserve">, </w:t>
      </w:r>
      <w:r w:rsidRPr="00491BDC">
        <w:rPr>
          <w:rFonts w:ascii="Arial" w:eastAsiaTheme="minorEastAsia" w:hAnsi="Arial" w:cs="Arial"/>
          <w:bCs/>
          <w:lang w:eastAsia="zh-CN"/>
        </w:rPr>
        <w:t>TP for TR 36.717-02-02 to add coexistence table for LTE UL CA_8A-28A</w:t>
      </w:r>
      <w:r>
        <w:rPr>
          <w:rFonts w:ascii="Arial" w:eastAsiaTheme="minorEastAsia" w:hAnsi="Arial" w:cs="Arial"/>
          <w:bCs/>
          <w:lang w:eastAsia="zh-CN"/>
        </w:rPr>
        <w:t>, Vodafone</w:t>
      </w:r>
    </w:p>
    <w:p w14:paraId="65F226A8" w14:textId="7E368BED" w:rsidR="005A476D" w:rsidRPr="00B121CE" w:rsidRDefault="005A476D" w:rsidP="00B121CE">
      <w:pPr>
        <w:overflowPunct/>
        <w:autoSpaceDE/>
        <w:autoSpaceDN/>
        <w:snapToGrid w:val="0"/>
        <w:spacing w:after="0"/>
        <w:textAlignment w:val="auto"/>
        <w:rPr>
          <w:rFonts w:ascii="Arial" w:hAnsi="Arial" w:cs="Arial"/>
          <w:bCs/>
          <w:lang w:eastAsia="ja-JP"/>
        </w:rPr>
      </w:pPr>
      <w:r>
        <w:rPr>
          <w:rFonts w:ascii="Arial" w:eastAsiaTheme="minorEastAsia" w:hAnsi="Arial" w:cs="Arial"/>
          <w:bCs/>
          <w:lang w:eastAsia="zh-CN"/>
        </w:rPr>
        <w:t xml:space="preserve">[6] </w:t>
      </w:r>
      <w:r w:rsidRPr="005A476D">
        <w:rPr>
          <w:rFonts w:ascii="Arial" w:eastAsiaTheme="minorEastAsia" w:hAnsi="Arial" w:cs="Arial"/>
          <w:bCs/>
          <w:lang w:eastAsia="zh-CN"/>
        </w:rPr>
        <w:t>R4-2111453</w:t>
      </w:r>
      <w:r>
        <w:rPr>
          <w:rFonts w:ascii="Arial" w:eastAsiaTheme="minorEastAsia" w:hAnsi="Arial" w:cs="Arial"/>
          <w:bCs/>
          <w:lang w:eastAsia="zh-CN"/>
        </w:rPr>
        <w:t xml:space="preserve">, </w:t>
      </w:r>
      <w:r w:rsidRPr="005A476D">
        <w:rPr>
          <w:rFonts w:ascii="Arial" w:eastAsiaTheme="minorEastAsia" w:hAnsi="Arial" w:cs="Arial"/>
          <w:bCs/>
          <w:lang w:eastAsia="zh-CN"/>
        </w:rPr>
        <w:t>Introd</w:t>
      </w:r>
      <w:r>
        <w:rPr>
          <w:rFonts w:ascii="Arial" w:eastAsiaTheme="minorEastAsia" w:hAnsi="Arial" w:cs="Arial"/>
          <w:bCs/>
          <w:lang w:eastAsia="zh-CN"/>
        </w:rPr>
        <w:t xml:space="preserve">uction of completed LTE CA for </w:t>
      </w:r>
      <w:r w:rsidRPr="005A476D">
        <w:rPr>
          <w:rFonts w:ascii="Arial" w:eastAsiaTheme="minorEastAsia" w:hAnsi="Arial" w:cs="Arial"/>
          <w:bCs/>
          <w:lang w:eastAsia="zh-CN"/>
        </w:rPr>
        <w:t>2 bands DL with 2 bands UL into Rel-17 TS 36.101</w:t>
      </w:r>
      <w:r>
        <w:rPr>
          <w:rFonts w:ascii="Arial" w:eastAsiaTheme="minorEastAsia" w:hAnsi="Arial" w:cs="Arial"/>
          <w:bCs/>
          <w:lang w:eastAsia="zh-CN"/>
        </w:rPr>
        <w:t>, Huawei, HiSilicon</w:t>
      </w:r>
    </w:p>
    <w:p w14:paraId="7A998D94" w14:textId="77777777" w:rsidR="00701410" w:rsidRDefault="00701410" w:rsidP="003E3A1A">
      <w:pPr>
        <w:overflowPunct/>
        <w:autoSpaceDE/>
        <w:autoSpaceDN/>
        <w:snapToGrid w:val="0"/>
        <w:spacing w:after="0"/>
        <w:textAlignment w:val="auto"/>
        <w:rPr>
          <w:rFonts w:ascii="Arial" w:hAnsi="Arial" w:cs="Arial"/>
          <w:lang w:eastAsia="ja-JP"/>
        </w:rPr>
      </w:pPr>
    </w:p>
    <w:p w14:paraId="0C83933D" w14:textId="22BC84A8" w:rsidR="005F05E5" w:rsidRPr="00B121CE" w:rsidRDefault="005F05E5" w:rsidP="005F05E5">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100</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2EB43CFD" w14:textId="65F2C705" w:rsidR="005F05E5" w:rsidRDefault="005F05E5" w:rsidP="005F05E5">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1D28C0">
        <w:rPr>
          <w:rFonts w:ascii="Arial" w:eastAsiaTheme="minorEastAsia" w:hAnsi="Arial" w:cs="Arial"/>
          <w:bCs/>
          <w:lang w:eastAsia="zh-CN"/>
        </w:rPr>
        <w:t>7</w:t>
      </w:r>
      <w:r w:rsidRPr="00B121CE">
        <w:rPr>
          <w:rFonts w:ascii="Arial" w:eastAsiaTheme="minorEastAsia" w:hAnsi="Arial" w:cs="Arial"/>
          <w:bCs/>
          <w:lang w:eastAsia="zh-CN"/>
        </w:rPr>
        <w:t xml:space="preserve">] </w:t>
      </w:r>
      <w:r w:rsidR="005D71DC" w:rsidRPr="005D71DC">
        <w:rPr>
          <w:rFonts w:ascii="Arial" w:eastAsiaTheme="minorEastAsia" w:hAnsi="Arial" w:cs="Arial"/>
          <w:bCs/>
          <w:lang w:eastAsia="zh-CN"/>
        </w:rPr>
        <w:t>R4-2112973</w:t>
      </w:r>
      <w:r w:rsidR="005D71DC">
        <w:rPr>
          <w:rFonts w:ascii="Arial" w:eastAsiaTheme="minorEastAsia" w:hAnsi="Arial" w:cs="Arial"/>
          <w:bCs/>
          <w:lang w:eastAsia="zh-CN"/>
        </w:rPr>
        <w:t xml:space="preserve">, </w:t>
      </w:r>
      <w:r w:rsidR="005D71DC" w:rsidRPr="005D71DC">
        <w:rPr>
          <w:rFonts w:ascii="Arial" w:eastAsiaTheme="minorEastAsia" w:hAnsi="Arial" w:cs="Arial"/>
          <w:bCs/>
          <w:lang w:eastAsia="zh-CN"/>
        </w:rPr>
        <w:t>TP for TR 36.717-02-02 to add UL configuration CA_3A-38A for CA_3A-38A</w:t>
      </w:r>
      <w:r w:rsidR="005D71DC">
        <w:rPr>
          <w:rFonts w:ascii="Arial" w:eastAsiaTheme="minorEastAsia" w:hAnsi="Arial" w:cs="Arial"/>
          <w:bCs/>
          <w:lang w:eastAsia="zh-CN"/>
        </w:rPr>
        <w:t>, Vodafone</w:t>
      </w:r>
    </w:p>
    <w:p w14:paraId="43BEA1FA" w14:textId="77777777" w:rsidR="001D28C0" w:rsidRDefault="001D28C0" w:rsidP="005F05E5">
      <w:pPr>
        <w:overflowPunct/>
        <w:autoSpaceDE/>
        <w:autoSpaceDN/>
        <w:snapToGrid w:val="0"/>
        <w:spacing w:after="0"/>
        <w:textAlignment w:val="auto"/>
        <w:rPr>
          <w:rFonts w:ascii="Arial" w:eastAsiaTheme="minorEastAsia" w:hAnsi="Arial" w:cs="Arial"/>
          <w:bCs/>
          <w:lang w:eastAsia="zh-CN"/>
        </w:rPr>
      </w:pPr>
    </w:p>
    <w:p w14:paraId="7FF0A869" w14:textId="188A26CB" w:rsidR="001D28C0" w:rsidRPr="00B121CE" w:rsidRDefault="001D28C0" w:rsidP="001D28C0">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101</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18CB7C0C" w14:textId="03B49953" w:rsidR="001D28C0" w:rsidRPr="001D28C0" w:rsidRDefault="001D28C0" w:rsidP="001D28C0">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8</w:t>
      </w:r>
      <w:r w:rsidRPr="00B121CE">
        <w:rPr>
          <w:rFonts w:ascii="Arial" w:eastAsiaTheme="minorEastAsia" w:hAnsi="Arial" w:cs="Arial"/>
          <w:bCs/>
          <w:lang w:eastAsia="zh-CN"/>
        </w:rPr>
        <w:t xml:space="preserve">] </w:t>
      </w:r>
      <w:r w:rsidRPr="001D28C0">
        <w:rPr>
          <w:rFonts w:ascii="Arial" w:eastAsiaTheme="minorEastAsia" w:hAnsi="Arial" w:cs="Arial"/>
          <w:bCs/>
          <w:lang w:eastAsia="zh-CN"/>
        </w:rPr>
        <w:t>R4-2119522</w:t>
      </w:r>
      <w:r>
        <w:rPr>
          <w:rFonts w:ascii="Arial" w:eastAsiaTheme="minorEastAsia" w:hAnsi="Arial" w:cs="Arial"/>
          <w:bCs/>
          <w:lang w:eastAsia="zh-CN"/>
        </w:rPr>
        <w:t xml:space="preserve">, </w:t>
      </w:r>
      <w:r w:rsidRPr="001D28C0">
        <w:rPr>
          <w:rFonts w:ascii="Arial" w:eastAsiaTheme="minorEastAsia" w:hAnsi="Arial" w:cs="Arial"/>
          <w:bCs/>
          <w:lang w:eastAsia="zh-CN"/>
        </w:rPr>
        <w:t>TR 36.717-02-02 v0.3.0 Huawei, HiSilicon</w:t>
      </w:r>
    </w:p>
    <w:p w14:paraId="4E79B450" w14:textId="4CB54526" w:rsidR="001D28C0" w:rsidRDefault="001D28C0" w:rsidP="001D28C0">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9</w:t>
      </w:r>
      <w:r w:rsidRPr="00B121CE">
        <w:rPr>
          <w:rFonts w:ascii="Arial" w:eastAsiaTheme="minorEastAsia" w:hAnsi="Arial" w:cs="Arial"/>
          <w:bCs/>
          <w:lang w:eastAsia="zh-CN"/>
        </w:rPr>
        <w:t xml:space="preserve">] </w:t>
      </w:r>
      <w:r w:rsidRPr="001D28C0">
        <w:rPr>
          <w:rFonts w:ascii="Arial" w:eastAsiaTheme="minorEastAsia" w:hAnsi="Arial" w:cs="Arial" w:hint="eastAsia"/>
          <w:bCs/>
          <w:lang w:eastAsia="zh-CN"/>
        </w:rPr>
        <w:t>R4-2119523</w:t>
      </w:r>
      <w:r>
        <w:rPr>
          <w:rFonts w:ascii="Arial" w:eastAsiaTheme="minorEastAsia" w:hAnsi="Arial" w:cs="Arial"/>
          <w:bCs/>
          <w:lang w:eastAsia="zh-CN"/>
        </w:rPr>
        <w:t xml:space="preserve">, </w:t>
      </w:r>
      <w:r w:rsidRPr="001D28C0">
        <w:rPr>
          <w:rFonts w:ascii="Arial" w:eastAsiaTheme="minorEastAsia" w:hAnsi="Arial" w:cs="Arial" w:hint="eastAsia"/>
          <w:bCs/>
          <w:lang w:eastAsia="zh-CN"/>
        </w:rPr>
        <w:t>TP for TR 36.717-02-02: Scope of LTE CA 2UL2DL R17 combinations</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1D28C0">
        <w:rPr>
          <w:rFonts w:ascii="Arial" w:eastAsiaTheme="minorEastAsia" w:hAnsi="Arial" w:cs="Arial" w:hint="eastAsia"/>
          <w:bCs/>
          <w:lang w:eastAsia="zh-CN"/>
        </w:rPr>
        <w:t>Huawei, HiSilicon</w:t>
      </w:r>
    </w:p>
    <w:p w14:paraId="0358C7AB" w14:textId="77777777" w:rsidR="001D28C0" w:rsidRDefault="001D28C0" w:rsidP="005F05E5">
      <w:pPr>
        <w:overflowPunct/>
        <w:autoSpaceDE/>
        <w:autoSpaceDN/>
        <w:snapToGrid w:val="0"/>
        <w:spacing w:after="0"/>
        <w:textAlignment w:val="auto"/>
        <w:rPr>
          <w:rFonts w:ascii="Arial" w:eastAsiaTheme="minorEastAsia" w:hAnsi="Arial" w:cs="Arial"/>
          <w:bCs/>
          <w:lang w:eastAsia="zh-CN"/>
        </w:rPr>
      </w:pPr>
    </w:p>
    <w:p w14:paraId="3EC78788" w14:textId="17AD4C84" w:rsidR="001D28C0" w:rsidRDefault="001D28C0">
      <w:pPr>
        <w:overflowPunct/>
        <w:autoSpaceDE/>
        <w:autoSpaceDN/>
        <w:adjustRightInd/>
        <w:spacing w:after="0"/>
        <w:textAlignment w:val="auto"/>
        <w:rPr>
          <w:rFonts w:ascii="Arial" w:hAnsi="Arial" w:cs="Arial"/>
          <w:lang w:eastAsia="ja-JP"/>
        </w:rPr>
      </w:pPr>
      <w:r>
        <w:rPr>
          <w:rFonts w:ascii="Arial" w:hAnsi="Arial" w:cs="Arial"/>
          <w:lang w:eastAsia="ja-JP"/>
        </w:rPr>
        <w:br w:type="page"/>
      </w:r>
    </w:p>
    <w:p w14:paraId="6E5D27D6" w14:textId="77777777" w:rsidR="005F05E5" w:rsidRPr="003E3A1A" w:rsidRDefault="005F05E5" w:rsidP="003E3A1A">
      <w:pPr>
        <w:overflowPunct/>
        <w:autoSpaceDE/>
        <w:autoSpaceDN/>
        <w:snapToGrid w:val="0"/>
        <w:spacing w:after="0"/>
        <w:textAlignment w:val="auto"/>
        <w:rPr>
          <w:rFonts w:ascii="Arial" w:hAnsi="Arial" w:cs="Arial"/>
          <w:lang w:eastAsia="ja-JP"/>
        </w:rPr>
      </w:pPr>
    </w:p>
    <w:p w14:paraId="4768C34B" w14:textId="77777777" w:rsidR="001D28C0" w:rsidRDefault="001D28C0" w:rsidP="001D28C0">
      <w:pPr>
        <w:pStyle w:val="FP"/>
        <w:rPr>
          <w:sz w:val="12"/>
          <w:szCs w:val="12"/>
        </w:rPr>
      </w:pPr>
      <w:r>
        <w:rPr>
          <w:sz w:val="12"/>
          <w:szCs w:val="12"/>
        </w:rPr>
        <w:tab/>
        <w:t>04.10.2021</w:t>
      </w:r>
      <w:r>
        <w:rPr>
          <w:sz w:val="12"/>
          <w:szCs w:val="12"/>
        </w:rPr>
        <w:tab/>
      </w:r>
      <w:r>
        <w:rPr>
          <w:sz w:val="12"/>
          <w:szCs w:val="12"/>
        </w:rPr>
        <w:tab/>
        <w:t>minor adaptations for RAN #94e</w:t>
      </w:r>
    </w:p>
    <w:p w14:paraId="1918E3D3" w14:textId="77777777" w:rsidR="001D28C0" w:rsidRDefault="001D28C0" w:rsidP="001D28C0">
      <w:pPr>
        <w:pStyle w:val="FP"/>
        <w:rPr>
          <w:sz w:val="12"/>
          <w:szCs w:val="12"/>
        </w:rPr>
      </w:pPr>
      <w:r>
        <w:rPr>
          <w:sz w:val="12"/>
          <w:szCs w:val="12"/>
        </w:rPr>
        <w:tab/>
        <w:t>08.08.2021</w:t>
      </w:r>
      <w:r>
        <w:rPr>
          <w:sz w:val="12"/>
          <w:szCs w:val="12"/>
        </w:rPr>
        <w:tab/>
      </w:r>
      <w:r>
        <w:rPr>
          <w:sz w:val="12"/>
          <w:szCs w:val="12"/>
        </w:rPr>
        <w:tab/>
        <w:t>minor adaptations for RAN #93e</w:t>
      </w:r>
    </w:p>
    <w:p w14:paraId="6AE8C561" w14:textId="77777777" w:rsidR="001D28C0" w:rsidRDefault="001D28C0" w:rsidP="001D28C0">
      <w:pPr>
        <w:pStyle w:val="FP"/>
        <w:rPr>
          <w:sz w:val="12"/>
          <w:szCs w:val="12"/>
        </w:rPr>
      </w:pPr>
      <w:r>
        <w:rPr>
          <w:sz w:val="12"/>
          <w:szCs w:val="12"/>
        </w:rPr>
        <w:tab/>
        <w:t>17.05.2021</w:t>
      </w:r>
      <w:r>
        <w:rPr>
          <w:sz w:val="12"/>
          <w:szCs w:val="12"/>
        </w:rPr>
        <w:tab/>
      </w:r>
      <w:r>
        <w:rPr>
          <w:sz w:val="12"/>
          <w:szCs w:val="12"/>
        </w:rPr>
        <w:tab/>
        <w:t>minor adaptations for RAN #92e</w:t>
      </w:r>
    </w:p>
    <w:p w14:paraId="7EE90F1F" w14:textId="77777777" w:rsidR="001D28C0" w:rsidRDefault="001D28C0" w:rsidP="001D28C0">
      <w:pPr>
        <w:pStyle w:val="FP"/>
        <w:rPr>
          <w:sz w:val="12"/>
          <w:szCs w:val="12"/>
        </w:rPr>
      </w:pPr>
      <w:r>
        <w:rPr>
          <w:sz w:val="12"/>
          <w:szCs w:val="12"/>
        </w:rPr>
        <w:tab/>
        <w:t>28.01.2021</w:t>
      </w:r>
      <w:r>
        <w:rPr>
          <w:sz w:val="12"/>
          <w:szCs w:val="12"/>
        </w:rPr>
        <w:tab/>
      </w:r>
      <w:r>
        <w:rPr>
          <w:sz w:val="12"/>
          <w:szCs w:val="12"/>
        </w:rPr>
        <w:tab/>
        <w:t>minor adaptations for RAN #91e</w:t>
      </w:r>
    </w:p>
    <w:p w14:paraId="4DF62640" w14:textId="77777777" w:rsidR="001D28C0" w:rsidRDefault="001D28C0" w:rsidP="001D28C0">
      <w:pPr>
        <w:pStyle w:val="FP"/>
        <w:rPr>
          <w:sz w:val="12"/>
          <w:szCs w:val="12"/>
        </w:rPr>
      </w:pPr>
      <w:r>
        <w:rPr>
          <w:sz w:val="12"/>
          <w:szCs w:val="12"/>
        </w:rPr>
        <w:tab/>
        <w:t>09.11.2020</w:t>
      </w:r>
      <w:r>
        <w:rPr>
          <w:sz w:val="12"/>
          <w:szCs w:val="12"/>
        </w:rPr>
        <w:tab/>
      </w:r>
      <w:r>
        <w:rPr>
          <w:sz w:val="12"/>
          <w:szCs w:val="12"/>
        </w:rPr>
        <w:tab/>
        <w:t>minor adaptations for RAN #90e</w:t>
      </w:r>
    </w:p>
    <w:p w14:paraId="7726472E" w14:textId="77777777" w:rsidR="001D28C0" w:rsidRDefault="001D28C0" w:rsidP="001D28C0">
      <w:pPr>
        <w:pStyle w:val="FP"/>
        <w:rPr>
          <w:sz w:val="12"/>
          <w:szCs w:val="12"/>
        </w:rPr>
      </w:pPr>
      <w:r>
        <w:rPr>
          <w:sz w:val="12"/>
          <w:szCs w:val="12"/>
        </w:rPr>
        <w:tab/>
        <w:t>31.08.2020</w:t>
      </w:r>
      <w:r>
        <w:rPr>
          <w:sz w:val="12"/>
          <w:szCs w:val="12"/>
        </w:rPr>
        <w:tab/>
      </w:r>
      <w:r>
        <w:rPr>
          <w:sz w:val="12"/>
          <w:szCs w:val="12"/>
        </w:rPr>
        <w:tab/>
        <w:t>minor adaptations for RAN #89e</w:t>
      </w:r>
    </w:p>
    <w:p w14:paraId="12859910" w14:textId="77777777" w:rsidR="001D28C0" w:rsidRDefault="001D28C0" w:rsidP="001D28C0">
      <w:pPr>
        <w:pStyle w:val="FP"/>
        <w:rPr>
          <w:sz w:val="12"/>
          <w:szCs w:val="12"/>
        </w:rPr>
      </w:pPr>
      <w:r>
        <w:rPr>
          <w:sz w:val="12"/>
          <w:szCs w:val="12"/>
        </w:rPr>
        <w:tab/>
        <w:t>20.04.2020</w:t>
      </w:r>
      <w:r>
        <w:rPr>
          <w:sz w:val="12"/>
          <w:szCs w:val="12"/>
        </w:rPr>
        <w:tab/>
      </w:r>
      <w:r>
        <w:rPr>
          <w:sz w:val="12"/>
          <w:szCs w:val="12"/>
        </w:rPr>
        <w:tab/>
        <w:t>minor adaptations for RAN #88e</w:t>
      </w:r>
    </w:p>
    <w:p w14:paraId="2A4DBD47" w14:textId="77777777" w:rsidR="001D28C0" w:rsidRDefault="001D28C0" w:rsidP="001D28C0">
      <w:pPr>
        <w:pStyle w:val="FP"/>
        <w:rPr>
          <w:sz w:val="12"/>
          <w:szCs w:val="12"/>
        </w:rPr>
      </w:pPr>
      <w:r>
        <w:rPr>
          <w:sz w:val="12"/>
          <w:szCs w:val="12"/>
        </w:rPr>
        <w:tab/>
        <w:t>18.02.2020</w:t>
      </w:r>
      <w:r>
        <w:rPr>
          <w:sz w:val="12"/>
          <w:szCs w:val="12"/>
        </w:rPr>
        <w:tab/>
      </w:r>
      <w:r>
        <w:rPr>
          <w:sz w:val="12"/>
          <w:szCs w:val="12"/>
        </w:rPr>
        <w:tab/>
        <w:t>minor adaptations for RAN #87e</w:t>
      </w:r>
    </w:p>
    <w:p w14:paraId="036304B2" w14:textId="77777777" w:rsidR="001D28C0" w:rsidRDefault="001D28C0" w:rsidP="001D28C0">
      <w:pPr>
        <w:pStyle w:val="FP"/>
        <w:rPr>
          <w:sz w:val="12"/>
          <w:szCs w:val="12"/>
        </w:rPr>
      </w:pPr>
      <w:r>
        <w:rPr>
          <w:sz w:val="12"/>
          <w:szCs w:val="12"/>
        </w:rPr>
        <w:tab/>
        <w:t>14.11.2019</w:t>
      </w:r>
      <w:r>
        <w:rPr>
          <w:sz w:val="12"/>
          <w:szCs w:val="12"/>
        </w:rPr>
        <w:tab/>
      </w:r>
      <w:r>
        <w:rPr>
          <w:sz w:val="12"/>
          <w:szCs w:val="12"/>
        </w:rPr>
        <w:tab/>
        <w:t>minor adaptations for RAN #86</w:t>
      </w:r>
    </w:p>
    <w:p w14:paraId="08B7C11D" w14:textId="77777777" w:rsidR="001D28C0" w:rsidRDefault="001D28C0" w:rsidP="001D28C0">
      <w:pPr>
        <w:pStyle w:val="FP"/>
        <w:rPr>
          <w:sz w:val="12"/>
          <w:szCs w:val="12"/>
        </w:rPr>
      </w:pPr>
      <w:r>
        <w:rPr>
          <w:sz w:val="12"/>
          <w:szCs w:val="12"/>
        </w:rPr>
        <w:tab/>
        <w:t>18.08.2019</w:t>
      </w:r>
      <w:r>
        <w:rPr>
          <w:sz w:val="12"/>
          <w:szCs w:val="12"/>
        </w:rPr>
        <w:tab/>
      </w:r>
      <w:r>
        <w:rPr>
          <w:sz w:val="12"/>
          <w:szCs w:val="12"/>
        </w:rPr>
        <w:tab/>
        <w:t>minor adaptations for RAN #85</w:t>
      </w:r>
    </w:p>
    <w:p w14:paraId="0C781B9A" w14:textId="77777777" w:rsidR="001D28C0" w:rsidRDefault="001D28C0" w:rsidP="001D28C0">
      <w:pPr>
        <w:pStyle w:val="FP"/>
        <w:rPr>
          <w:sz w:val="12"/>
          <w:szCs w:val="12"/>
        </w:rPr>
      </w:pPr>
      <w:r>
        <w:rPr>
          <w:sz w:val="12"/>
          <w:szCs w:val="12"/>
        </w:rPr>
        <w:tab/>
        <w:t>12.05.2019</w:t>
      </w:r>
      <w:r>
        <w:rPr>
          <w:sz w:val="12"/>
          <w:szCs w:val="12"/>
        </w:rPr>
        <w:tab/>
      </w:r>
      <w:r>
        <w:rPr>
          <w:sz w:val="12"/>
          <w:szCs w:val="12"/>
        </w:rPr>
        <w:tab/>
        <w:t>minor adaptations for RAN #84</w:t>
      </w:r>
    </w:p>
    <w:p w14:paraId="76C7A0E8" w14:textId="77777777" w:rsidR="001D28C0" w:rsidRDefault="001D28C0" w:rsidP="001D28C0">
      <w:pPr>
        <w:pStyle w:val="FP"/>
        <w:rPr>
          <w:sz w:val="12"/>
          <w:szCs w:val="12"/>
        </w:rPr>
      </w:pPr>
      <w:r>
        <w:rPr>
          <w:sz w:val="12"/>
          <w:szCs w:val="12"/>
        </w:rPr>
        <w:tab/>
        <w:t>27.02.2019</w:t>
      </w:r>
      <w:r>
        <w:rPr>
          <w:sz w:val="12"/>
          <w:szCs w:val="12"/>
        </w:rPr>
        <w:tab/>
      </w:r>
      <w:r>
        <w:rPr>
          <w:sz w:val="12"/>
          <w:szCs w:val="12"/>
        </w:rPr>
        <w:tab/>
        <w:t>minor adaptations for RAN #83</w:t>
      </w:r>
    </w:p>
    <w:p w14:paraId="6374ECCC" w14:textId="77777777" w:rsidR="001D28C0" w:rsidRDefault="001D28C0" w:rsidP="001D28C0">
      <w:pPr>
        <w:pStyle w:val="FP"/>
        <w:rPr>
          <w:sz w:val="12"/>
          <w:szCs w:val="12"/>
        </w:rPr>
      </w:pPr>
      <w:r>
        <w:rPr>
          <w:sz w:val="12"/>
          <w:szCs w:val="12"/>
        </w:rPr>
        <w:tab/>
        <w:t>21.11.2018</w:t>
      </w:r>
      <w:r>
        <w:rPr>
          <w:sz w:val="12"/>
          <w:szCs w:val="12"/>
        </w:rPr>
        <w:tab/>
      </w:r>
      <w:r>
        <w:rPr>
          <w:sz w:val="12"/>
          <w:szCs w:val="12"/>
        </w:rPr>
        <w:tab/>
        <w:t>completion levels with colours added (for RAN #82)</w:t>
      </w: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79C09" w14:textId="77777777" w:rsidR="005A268C" w:rsidRDefault="005A268C">
      <w:r>
        <w:separator/>
      </w:r>
    </w:p>
  </w:endnote>
  <w:endnote w:type="continuationSeparator" w:id="0">
    <w:p w14:paraId="459302E9" w14:textId="77777777" w:rsidR="005A268C" w:rsidRDefault="005A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7376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376B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7050B" w14:textId="77777777" w:rsidR="005A268C" w:rsidRDefault="005A268C">
      <w:r>
        <w:separator/>
      </w:r>
    </w:p>
  </w:footnote>
  <w:footnote w:type="continuationSeparator" w:id="0">
    <w:p w14:paraId="5D8BC8D3" w14:textId="77777777" w:rsidR="005A268C" w:rsidRDefault="005A26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97386"/>
    <w:rsid w:val="001A248F"/>
    <w:rsid w:val="001A3B5F"/>
    <w:rsid w:val="001B5CA8"/>
    <w:rsid w:val="001C404B"/>
    <w:rsid w:val="001C4490"/>
    <w:rsid w:val="001D13B7"/>
    <w:rsid w:val="001D28C0"/>
    <w:rsid w:val="001D2C1A"/>
    <w:rsid w:val="001D3BA2"/>
    <w:rsid w:val="001D44B7"/>
    <w:rsid w:val="001E0075"/>
    <w:rsid w:val="001F1B1F"/>
    <w:rsid w:val="001F2A20"/>
    <w:rsid w:val="001F486F"/>
    <w:rsid w:val="00200537"/>
    <w:rsid w:val="00207DC4"/>
    <w:rsid w:val="0022485E"/>
    <w:rsid w:val="00243A99"/>
    <w:rsid w:val="0026408F"/>
    <w:rsid w:val="0029567C"/>
    <w:rsid w:val="00296F0F"/>
    <w:rsid w:val="002F59A2"/>
    <w:rsid w:val="00301B7A"/>
    <w:rsid w:val="003052BE"/>
    <w:rsid w:val="003061CD"/>
    <w:rsid w:val="00306D59"/>
    <w:rsid w:val="003151A4"/>
    <w:rsid w:val="0032503A"/>
    <w:rsid w:val="00325EE1"/>
    <w:rsid w:val="003267E3"/>
    <w:rsid w:val="003357C0"/>
    <w:rsid w:val="00344D60"/>
    <w:rsid w:val="00346477"/>
    <w:rsid w:val="003475B7"/>
    <w:rsid w:val="00347CB0"/>
    <w:rsid w:val="0035012D"/>
    <w:rsid w:val="003507E4"/>
    <w:rsid w:val="0036248C"/>
    <w:rsid w:val="00367401"/>
    <w:rsid w:val="00375678"/>
    <w:rsid w:val="0039390A"/>
    <w:rsid w:val="00393CE6"/>
    <w:rsid w:val="00394AB0"/>
    <w:rsid w:val="00396252"/>
    <w:rsid w:val="003A4B47"/>
    <w:rsid w:val="003B1375"/>
    <w:rsid w:val="003B24AF"/>
    <w:rsid w:val="003B7182"/>
    <w:rsid w:val="003C1747"/>
    <w:rsid w:val="003D5036"/>
    <w:rsid w:val="003D764D"/>
    <w:rsid w:val="003E3A1A"/>
    <w:rsid w:val="003E7878"/>
    <w:rsid w:val="0040091C"/>
    <w:rsid w:val="00401CB5"/>
    <w:rsid w:val="00406D7A"/>
    <w:rsid w:val="004258BA"/>
    <w:rsid w:val="00425F40"/>
    <w:rsid w:val="004531C9"/>
    <w:rsid w:val="00457D91"/>
    <w:rsid w:val="00460AD7"/>
    <w:rsid w:val="00460C31"/>
    <w:rsid w:val="00464E5B"/>
    <w:rsid w:val="00465D7C"/>
    <w:rsid w:val="0047055A"/>
    <w:rsid w:val="00474450"/>
    <w:rsid w:val="004873E6"/>
    <w:rsid w:val="00491BDC"/>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46DDA"/>
    <w:rsid w:val="0055346F"/>
    <w:rsid w:val="00555037"/>
    <w:rsid w:val="005579FF"/>
    <w:rsid w:val="005776DD"/>
    <w:rsid w:val="00581E51"/>
    <w:rsid w:val="00582117"/>
    <w:rsid w:val="0058478F"/>
    <w:rsid w:val="005925D4"/>
    <w:rsid w:val="00593315"/>
    <w:rsid w:val="005976B7"/>
    <w:rsid w:val="005A170D"/>
    <w:rsid w:val="005A268C"/>
    <w:rsid w:val="005A476D"/>
    <w:rsid w:val="005A6C96"/>
    <w:rsid w:val="005B268E"/>
    <w:rsid w:val="005D0418"/>
    <w:rsid w:val="005D71DC"/>
    <w:rsid w:val="005E09B0"/>
    <w:rsid w:val="005E1D58"/>
    <w:rsid w:val="005F05E5"/>
    <w:rsid w:val="00607883"/>
    <w:rsid w:val="00610E37"/>
    <w:rsid w:val="006207ED"/>
    <w:rsid w:val="0062568A"/>
    <w:rsid w:val="00626BC9"/>
    <w:rsid w:val="00627DB5"/>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D21B8"/>
    <w:rsid w:val="006E3F11"/>
    <w:rsid w:val="00700787"/>
    <w:rsid w:val="00701410"/>
    <w:rsid w:val="007113A1"/>
    <w:rsid w:val="00712110"/>
    <w:rsid w:val="00721CF6"/>
    <w:rsid w:val="00723E46"/>
    <w:rsid w:val="00724DA0"/>
    <w:rsid w:val="00733826"/>
    <w:rsid w:val="007376B8"/>
    <w:rsid w:val="00766CFB"/>
    <w:rsid w:val="007816FF"/>
    <w:rsid w:val="00782E13"/>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45EA"/>
    <w:rsid w:val="00815869"/>
    <w:rsid w:val="00816B81"/>
    <w:rsid w:val="00823B90"/>
    <w:rsid w:val="008303B3"/>
    <w:rsid w:val="0083266E"/>
    <w:rsid w:val="00834BBD"/>
    <w:rsid w:val="00834CF8"/>
    <w:rsid w:val="00845B1B"/>
    <w:rsid w:val="008546E5"/>
    <w:rsid w:val="00865E9B"/>
    <w:rsid w:val="00871653"/>
    <w:rsid w:val="00881D74"/>
    <w:rsid w:val="00881E7B"/>
    <w:rsid w:val="008836AC"/>
    <w:rsid w:val="00887422"/>
    <w:rsid w:val="0089166C"/>
    <w:rsid w:val="00893204"/>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5C4C"/>
    <w:rsid w:val="00990CCE"/>
    <w:rsid w:val="0099528D"/>
    <w:rsid w:val="00995338"/>
    <w:rsid w:val="00996777"/>
    <w:rsid w:val="009B65DA"/>
    <w:rsid w:val="009C0BC7"/>
    <w:rsid w:val="009C6592"/>
    <w:rsid w:val="009D0D91"/>
    <w:rsid w:val="009E209B"/>
    <w:rsid w:val="009F0747"/>
    <w:rsid w:val="00A03514"/>
    <w:rsid w:val="00A17079"/>
    <w:rsid w:val="00A27521"/>
    <w:rsid w:val="00A448C3"/>
    <w:rsid w:val="00A458D4"/>
    <w:rsid w:val="00A46489"/>
    <w:rsid w:val="00A46FB7"/>
    <w:rsid w:val="00A53118"/>
    <w:rsid w:val="00A60753"/>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735"/>
    <w:rsid w:val="00AE3DA2"/>
    <w:rsid w:val="00AF0BF7"/>
    <w:rsid w:val="00B00BBE"/>
    <w:rsid w:val="00B10710"/>
    <w:rsid w:val="00B121CE"/>
    <w:rsid w:val="00B208FA"/>
    <w:rsid w:val="00B25C12"/>
    <w:rsid w:val="00B2766F"/>
    <w:rsid w:val="00B31ABC"/>
    <w:rsid w:val="00B445ED"/>
    <w:rsid w:val="00B6300F"/>
    <w:rsid w:val="00B70389"/>
    <w:rsid w:val="00B77282"/>
    <w:rsid w:val="00B84623"/>
    <w:rsid w:val="00B91193"/>
    <w:rsid w:val="00BA1E61"/>
    <w:rsid w:val="00BA5F90"/>
    <w:rsid w:val="00BB59BC"/>
    <w:rsid w:val="00BB66D5"/>
    <w:rsid w:val="00BC7E6E"/>
    <w:rsid w:val="00BD1308"/>
    <w:rsid w:val="00BE1D1F"/>
    <w:rsid w:val="00BE470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74DAF"/>
    <w:rsid w:val="00C80116"/>
    <w:rsid w:val="00C817FF"/>
    <w:rsid w:val="00C82F94"/>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6348C"/>
    <w:rsid w:val="00D70D86"/>
    <w:rsid w:val="00D76BA4"/>
    <w:rsid w:val="00D8021D"/>
    <w:rsid w:val="00D82D10"/>
    <w:rsid w:val="00D86784"/>
    <w:rsid w:val="00DB25DA"/>
    <w:rsid w:val="00DC5C1C"/>
    <w:rsid w:val="00DD33FD"/>
    <w:rsid w:val="00DE2A08"/>
    <w:rsid w:val="00DE2B4D"/>
    <w:rsid w:val="00E001A7"/>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236"/>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194E"/>
    <w:rsid w:val="00F24DDD"/>
    <w:rsid w:val="00F2770B"/>
    <w:rsid w:val="00F549A3"/>
    <w:rsid w:val="00F55CBF"/>
    <w:rsid w:val="00F57BC0"/>
    <w:rsid w:val="00F64278"/>
    <w:rsid w:val="00F72B10"/>
    <w:rsid w:val="00F77359"/>
    <w:rsid w:val="00F86A73"/>
    <w:rsid w:val="00FA1A0A"/>
    <w:rsid w:val="00FA34D4"/>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25D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0A356-3E45-4701-B32E-6B062706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2021-11-23T07:10:00Z</dcterms:created>
  <dcterms:modified xsi:type="dcterms:W3CDTF">2021-11-26T08:31:00Z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(3)2I50NWjlzBNtqMHQo8wema4JP5UkAOAByJFZyP2Vwqb/MuQybnbdYp3vnMnJB9pXH/1YWtlq
J4gB+xuCs3L58p0E9744fRwbbDm3qVX/I91n/stRsgxlfzt+3D8eHpPlP20jdY2dYCpOMIdG
eOJtXUkVOcUSqbBPYR2Ng0Axz/nkuE/wCxPiYc1u1CFgWYyG9ubgiLzf4W5JljNg7P8epekX
1dY9lMcZthVFN9tbK+</vt:lpwstr>
  </property>
  <property fmtid="{D5CDD505-2E9C-101B-9397-08002B2CF9AE}" pid="11" name="_2015_ms_pID_7253431">
    <vt:lpwstr>TTR/hQ/SI3crdryhYYyat+Sf1BsB60LkrsSBBg+iJ7TUFPsn+kQLdt
ZUfRcOkvg7ezof1eGmXYpaX/Hg2TaSw2DEQyXIs84KfTo82NvdOdA2c6CS7Zf8KUFWdExkgA
MpHhOX3mr9MvHRq5nFF2DcNLdgsNOk/JoOG0j+q9YoTvQUdhV8lCFK1UFKoqjWo41RBdKA7a
XG9qR+zfC6BeP9UI2UzlO0kdn6+6QVUaVq2S</vt:lpwstr>
  </property>
  <property fmtid="{D5CDD505-2E9C-101B-9397-08002B2CF9AE}" pid="12" name="_2015_ms_pID_7253432">
    <vt:lpwstr>/niUORpUBDyCa42Vm+wwOpE=</vt:lpwstr>
  </property>
</Properties>
</file>